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33F13E2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7427F1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bookmarkEnd w:id="0"/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7427F1" w:rsidRPr="007427F1">
        <w:rPr>
          <w:rFonts w:ascii="Verdana" w:hAnsi="Verdana"/>
          <w:sz w:val="18"/>
          <w:szCs w:val="18"/>
        </w:rPr>
        <w:t>Kupní smlouvu</w:t>
      </w:r>
      <w:r w:rsidRPr="007427F1">
        <w:rPr>
          <w:rFonts w:ascii="Verdana" w:hAnsi="Verdana"/>
          <w:sz w:val="18"/>
          <w:szCs w:val="18"/>
        </w:rPr>
        <w:t xml:space="preserve"> </w:t>
      </w:r>
      <w:r w:rsidR="00EA29B1" w:rsidRPr="007427F1">
        <w:rPr>
          <w:rFonts w:ascii="Verdana" w:hAnsi="Verdana"/>
          <w:sz w:val="18"/>
          <w:szCs w:val="18"/>
        </w:rPr>
        <w:t>a všechny</w:t>
      </w:r>
      <w:r w:rsidRPr="007427F1">
        <w:rPr>
          <w:rFonts w:ascii="Verdana" w:hAnsi="Verdana"/>
          <w:sz w:val="18"/>
          <w:szCs w:val="18"/>
        </w:rPr>
        <w:t xml:space="preserve"> technické a další smluvní podmínky uvedené v zadávací dokumentaci </w:t>
      </w:r>
      <w:r w:rsidRPr="001250F9">
        <w:rPr>
          <w:rFonts w:ascii="Verdana" w:hAnsi="Verdana"/>
          <w:sz w:val="18"/>
          <w:szCs w:val="18"/>
        </w:rPr>
        <w:t>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427F1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2024-06-19T08:36:00Z</dcterms:modified>
</cp:coreProperties>
</file>